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5989"/>
        <w:gridCol w:w="1949"/>
      </w:tblGrid>
      <w:tr w:rsidR="00F77850" w:rsidRPr="009A1AE3" w:rsidTr="009A1AE3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50" w:rsidRPr="009A1AE3" w:rsidRDefault="009453A8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0865" cy="702310"/>
                  <wp:effectExtent l="0" t="0" r="635" b="254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50" w:rsidRPr="009A1AE3" w:rsidRDefault="009D448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 MORSKI</w:t>
            </w:r>
            <w:r w:rsidR="00F77850" w:rsidRPr="009A1AE3">
              <w:rPr>
                <w:rFonts w:ascii="Times New Roman" w:hAnsi="Times New Roman"/>
                <w:b/>
                <w:sz w:val="28"/>
                <w:szCs w:val="20"/>
              </w:rPr>
              <w:t xml:space="preserve"> W GDYNI</w:t>
            </w:r>
          </w:p>
          <w:p w:rsidR="00F77850" w:rsidRPr="009A1AE3" w:rsidRDefault="0081703E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850" w:rsidRPr="009A1AE3" w:rsidRDefault="00127204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850" w:rsidRDefault="00F77850" w:rsidP="00CF0B22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F77850" w:rsidRPr="007A5B94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F77850" w:rsidRPr="00CF0B22" w:rsidRDefault="00F77850" w:rsidP="00CF0B22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258"/>
      </w:tblGrid>
      <w:tr w:rsidR="00F77850" w:rsidRPr="009A1AE3" w:rsidTr="00AF4BE3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258" w:type="dxa"/>
            <w:vAlign w:val="center"/>
          </w:tcPr>
          <w:p w:rsidR="00F77850" w:rsidRPr="009A1AE3" w:rsidRDefault="009748C2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KOMPUTEROWE SYSTEMY KSIĘGOWE</w:t>
            </w:r>
            <w:r w:rsidR="00C03E3B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</w:tc>
      </w:tr>
      <w:tr w:rsidR="00F77850" w:rsidRPr="009A1AE3" w:rsidTr="00AF4BE3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258" w:type="dxa"/>
            <w:vAlign w:val="center"/>
          </w:tcPr>
          <w:p w:rsidR="00F77850" w:rsidRPr="003C2B0B" w:rsidRDefault="007C51F8" w:rsidP="007C5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1F8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COMPUTER ACCOUNTING SYSTEMS</w:t>
            </w:r>
          </w:p>
        </w:tc>
      </w:tr>
    </w:tbl>
    <w:p w:rsidR="00F77850" w:rsidRDefault="00F77850" w:rsidP="00177487">
      <w:pPr>
        <w:spacing w:after="0"/>
        <w:rPr>
          <w:rFonts w:ascii="Times New Roman" w:hAnsi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280"/>
      </w:tblGrid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vAlign w:val="center"/>
          </w:tcPr>
          <w:p w:rsidR="00F77850" w:rsidRPr="009A1AE3" w:rsidRDefault="0081703E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Zarządzanie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F77850" w:rsidRPr="009A1AE3" w:rsidRDefault="00B02C79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wszystkie</w:t>
            </w:r>
            <w:bookmarkStart w:id="0" w:name="_GoBack"/>
            <w:bookmarkEnd w:id="0"/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862551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studia drugiego</w:t>
            </w:r>
            <w:r w:rsidR="00F77850">
              <w:rPr>
                <w:rFonts w:ascii="Times New Roman" w:hAnsi="Times New Roman"/>
                <w:b/>
                <w:sz w:val="24"/>
                <w:szCs w:val="20"/>
              </w:rPr>
              <w:t xml:space="preserve"> stopnia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F77850" w:rsidRPr="004728A1" w:rsidRDefault="00164793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nie</w:t>
            </w:r>
            <w:r w:rsidR="00F77850"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F77850" w:rsidRPr="00057441" w:rsidRDefault="007C51F8" w:rsidP="009A1AE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057441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przedmiot wybieralny</w:t>
            </w:r>
          </w:p>
        </w:tc>
      </w:tr>
      <w:tr w:rsidR="00F77850" w:rsidRPr="009A1AE3" w:rsidTr="009A1AE3">
        <w:tc>
          <w:tcPr>
            <w:tcW w:w="266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A1AE3"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vAlign w:val="center"/>
          </w:tcPr>
          <w:p w:rsidR="00F77850" w:rsidRPr="00057441" w:rsidRDefault="007C51F8" w:rsidP="009A1AE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  <w:r w:rsidRPr="00057441"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zaliczenie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715"/>
      </w:tblGrid>
      <w:tr w:rsidR="00F77850" w:rsidRPr="009A1AE3" w:rsidTr="00AF4BE3">
        <w:tc>
          <w:tcPr>
            <w:tcW w:w="1526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266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F77850" w:rsidRPr="009A1AE3" w:rsidTr="00AF4BE3">
        <w:tc>
          <w:tcPr>
            <w:tcW w:w="1526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715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AF4BE3">
        <w:tc>
          <w:tcPr>
            <w:tcW w:w="1526" w:type="dxa"/>
            <w:vAlign w:val="center"/>
          </w:tcPr>
          <w:p w:rsidR="00F77850" w:rsidRPr="009A1AE3" w:rsidRDefault="00057441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744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F77850" w:rsidRPr="009A1AE3" w:rsidRDefault="002E30B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2E30BA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77850" w:rsidRPr="009A1AE3" w:rsidRDefault="00057441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15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77850" w:rsidRPr="009A1AE3" w:rsidTr="00AF4BE3">
        <w:tc>
          <w:tcPr>
            <w:tcW w:w="6629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266" w:type="dxa"/>
            <w:gridSpan w:val="4"/>
            <w:vAlign w:val="center"/>
          </w:tcPr>
          <w:p w:rsidR="00F77850" w:rsidRPr="009A1AE3" w:rsidRDefault="00057441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4728A1" w:rsidP="00BA04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Wiedza i umiejętności z zakresu </w:t>
            </w:r>
            <w:r w:rsidR="006A4900">
              <w:rPr>
                <w:rFonts w:ascii="Times New Roman" w:hAnsi="Times New Roman"/>
                <w:sz w:val="20"/>
                <w:szCs w:val="20"/>
              </w:rPr>
              <w:t>rachunkowości finansowej</w:t>
            </w:r>
            <w:r w:rsidR="005D58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C83949" w:rsidRPr="00C83949" w:rsidRDefault="00151A3C" w:rsidP="00151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 w:rsidRPr="00151A3C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Przekazanie wiedzy i umiejętności z zakresu </w:t>
            </w:r>
            <w:r w:rsidR="00C83949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gromadzenia</w:t>
            </w:r>
            <w:r w:rsidRPr="00151A3C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i </w:t>
            </w:r>
            <w:r w:rsidR="00C83949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>prezentacji</w:t>
            </w:r>
            <w:r w:rsidRPr="00151A3C"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  <w:t xml:space="preserve"> informacji </w:t>
            </w:r>
            <w:r w:rsidR="00C83949">
              <w:rPr>
                <w:rFonts w:ascii="Times New Roman" w:hAnsi="Times New Roman"/>
                <w:sz w:val="20"/>
                <w:szCs w:val="20"/>
              </w:rPr>
              <w:t>finansowych w przedsiębiorstwie za pomocą narzędzi informatycznych.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F3338" w:rsidRPr="00B73E75" w:rsidRDefault="00EF3338" w:rsidP="00B913D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956"/>
        <w:gridCol w:w="1980"/>
      </w:tblGrid>
      <w:tr w:rsidR="00F77850" w:rsidRPr="009A1AE3" w:rsidTr="00AF4BE3">
        <w:tc>
          <w:tcPr>
            <w:tcW w:w="9895" w:type="dxa"/>
            <w:gridSpan w:val="3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73203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F77850" w:rsidRPr="009A1AE3" w:rsidTr="00AF4BE3">
        <w:tc>
          <w:tcPr>
            <w:tcW w:w="959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6956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73203B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83949" w:rsidRPr="009A1AE3" w:rsidTr="00AF4BE3">
        <w:tc>
          <w:tcPr>
            <w:tcW w:w="959" w:type="dxa"/>
            <w:vAlign w:val="center"/>
          </w:tcPr>
          <w:p w:rsidR="00C83949" w:rsidRPr="009A1AE3" w:rsidRDefault="00C83949" w:rsidP="007D0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6956" w:type="dxa"/>
            <w:vAlign w:val="center"/>
          </w:tcPr>
          <w:p w:rsidR="00C83949" w:rsidRPr="00B73E75" w:rsidRDefault="00C83949" w:rsidP="007D0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objaśnia różnice między systemem rachunkowości informatycznej i tradycyjnej</w:t>
            </w:r>
          </w:p>
        </w:tc>
        <w:tc>
          <w:tcPr>
            <w:tcW w:w="1980" w:type="dxa"/>
            <w:vAlign w:val="center"/>
          </w:tcPr>
          <w:p w:rsidR="00C83949" w:rsidRPr="009F1F74" w:rsidRDefault="00C83949" w:rsidP="007D0C5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106F2">
              <w:rPr>
                <w:rFonts w:ascii="Times New Roman" w:hAnsi="Times New Roman"/>
                <w:sz w:val="20"/>
                <w:szCs w:val="20"/>
              </w:rPr>
              <w:t>NK_W01</w:t>
            </w:r>
            <w:r w:rsidRPr="007559E0">
              <w:rPr>
                <w:rFonts w:ascii="Times New Roman" w:hAnsi="Times New Roman"/>
                <w:sz w:val="20"/>
                <w:szCs w:val="20"/>
              </w:rPr>
              <w:t>, NK_U08</w:t>
            </w:r>
          </w:p>
        </w:tc>
      </w:tr>
      <w:tr w:rsidR="00C83949" w:rsidRPr="009A1AE3" w:rsidTr="00AF4BE3">
        <w:tc>
          <w:tcPr>
            <w:tcW w:w="959" w:type="dxa"/>
            <w:vAlign w:val="center"/>
          </w:tcPr>
          <w:p w:rsidR="00C83949" w:rsidRPr="009A1AE3" w:rsidRDefault="00C83949" w:rsidP="007D0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6956" w:type="dxa"/>
            <w:vAlign w:val="center"/>
          </w:tcPr>
          <w:p w:rsidR="00C83949" w:rsidRPr="00B73E75" w:rsidRDefault="00C83949" w:rsidP="007D0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przygotowuje system informatyczny do pracy z firmą: ustawienia bazowych parametrów w programie, tworzenie kartotek, definiowanie dokumentów</w:t>
            </w:r>
            <w:r w:rsidR="00DF2CA5">
              <w:rPr>
                <w:rFonts w:ascii="Times New Roman" w:hAnsi="Times New Roman"/>
                <w:sz w:val="20"/>
                <w:szCs w:val="20"/>
              </w:rPr>
              <w:t>, budowa zakładowego planu kont</w:t>
            </w:r>
          </w:p>
        </w:tc>
        <w:tc>
          <w:tcPr>
            <w:tcW w:w="1980" w:type="dxa"/>
            <w:vAlign w:val="center"/>
          </w:tcPr>
          <w:p w:rsidR="00C83949" w:rsidRPr="009F1F74" w:rsidRDefault="00C83949" w:rsidP="007D0C51">
            <w:pPr>
              <w:spacing w:after="0"/>
              <w:jc w:val="center"/>
              <w:rPr>
                <w:color w:val="FF0000"/>
              </w:rPr>
            </w:pPr>
            <w:r w:rsidRPr="007559E0">
              <w:rPr>
                <w:rFonts w:ascii="Times New Roman" w:hAnsi="Times New Roman"/>
                <w:sz w:val="20"/>
                <w:szCs w:val="20"/>
              </w:rPr>
              <w:t>NK_W01</w:t>
            </w:r>
            <w:r w:rsidR="007559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559E0" w:rsidRPr="007559E0">
              <w:rPr>
                <w:rFonts w:ascii="Times New Roman" w:hAnsi="Times New Roman"/>
                <w:sz w:val="20"/>
                <w:szCs w:val="20"/>
              </w:rPr>
              <w:t>NK_W04</w:t>
            </w:r>
          </w:p>
        </w:tc>
      </w:tr>
      <w:tr w:rsidR="00C83949" w:rsidRPr="009A1AE3" w:rsidTr="00AF4BE3">
        <w:tc>
          <w:tcPr>
            <w:tcW w:w="959" w:type="dxa"/>
            <w:vAlign w:val="center"/>
          </w:tcPr>
          <w:p w:rsidR="00C83949" w:rsidRDefault="00C83949" w:rsidP="007D0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6956" w:type="dxa"/>
            <w:vAlign w:val="center"/>
          </w:tcPr>
          <w:p w:rsidR="00C83949" w:rsidRPr="00B73E75" w:rsidRDefault="00C83949" w:rsidP="007D0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księguje operacje gospodarcze w informatycznym systemie księgowym</w:t>
            </w:r>
            <w:r w:rsidR="007D0C51">
              <w:rPr>
                <w:rFonts w:ascii="Times New Roman" w:hAnsi="Times New Roman"/>
                <w:sz w:val="20"/>
                <w:szCs w:val="20"/>
              </w:rPr>
              <w:t xml:space="preserve"> oraz je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przetwarza </w:t>
            </w:r>
          </w:p>
        </w:tc>
        <w:tc>
          <w:tcPr>
            <w:tcW w:w="1980" w:type="dxa"/>
            <w:vAlign w:val="center"/>
          </w:tcPr>
          <w:p w:rsidR="00C83949" w:rsidRPr="007559E0" w:rsidRDefault="00C83949" w:rsidP="007D0C51">
            <w:pPr>
              <w:spacing w:after="0"/>
              <w:jc w:val="center"/>
            </w:pPr>
            <w:r w:rsidRPr="007559E0">
              <w:rPr>
                <w:rFonts w:ascii="Times New Roman" w:hAnsi="Times New Roman"/>
                <w:sz w:val="20"/>
                <w:szCs w:val="20"/>
              </w:rPr>
              <w:t>NK_W01, NK_W04, NK_U01</w:t>
            </w:r>
            <w:r w:rsidR="007559E0" w:rsidRPr="007559E0">
              <w:rPr>
                <w:rFonts w:ascii="Times New Roman" w:hAnsi="Times New Roman"/>
                <w:sz w:val="20"/>
                <w:szCs w:val="20"/>
              </w:rPr>
              <w:t>, NK_K04</w:t>
            </w:r>
          </w:p>
        </w:tc>
      </w:tr>
      <w:tr w:rsidR="00C83949" w:rsidRPr="009A1AE3" w:rsidTr="00AF4BE3">
        <w:tc>
          <w:tcPr>
            <w:tcW w:w="959" w:type="dxa"/>
            <w:vAlign w:val="center"/>
          </w:tcPr>
          <w:p w:rsidR="00C83949" w:rsidRDefault="00C83949" w:rsidP="007D0C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6956" w:type="dxa"/>
            <w:vAlign w:val="center"/>
          </w:tcPr>
          <w:p w:rsidR="00C83949" w:rsidRDefault="00C83949" w:rsidP="007D0C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tworzy sprawozdania finansowe przedsiębiorstwa w systemie informatycznym (bilans, rachunek zysków i strat)</w:t>
            </w:r>
          </w:p>
        </w:tc>
        <w:tc>
          <w:tcPr>
            <w:tcW w:w="1980" w:type="dxa"/>
            <w:vAlign w:val="center"/>
          </w:tcPr>
          <w:p w:rsidR="00C83949" w:rsidRPr="007559E0" w:rsidRDefault="00C83949" w:rsidP="007D0C51">
            <w:pPr>
              <w:spacing w:after="0"/>
              <w:jc w:val="center"/>
            </w:pPr>
            <w:r w:rsidRPr="007559E0">
              <w:rPr>
                <w:rFonts w:ascii="Times New Roman" w:hAnsi="Times New Roman"/>
                <w:sz w:val="20"/>
                <w:szCs w:val="20"/>
              </w:rPr>
              <w:t>NK_W01, NK_W04, NK_U01</w:t>
            </w:r>
            <w:r w:rsidR="007559E0" w:rsidRPr="007559E0">
              <w:rPr>
                <w:rFonts w:ascii="Times New Roman" w:hAnsi="Times New Roman"/>
                <w:sz w:val="20"/>
                <w:szCs w:val="20"/>
              </w:rPr>
              <w:t>, NK_K04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12F8" w:rsidRPr="00B73E75" w:rsidRDefault="001712F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1759"/>
      </w:tblGrid>
      <w:tr w:rsidR="00F77850" w:rsidRPr="009A1AE3" w:rsidTr="00AF4BE3">
        <w:tc>
          <w:tcPr>
            <w:tcW w:w="5778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759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F77850" w:rsidRPr="009A1AE3" w:rsidTr="00AF4BE3">
        <w:tc>
          <w:tcPr>
            <w:tcW w:w="5778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1759" w:type="dxa"/>
            <w:vMerge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Pr="00B73E75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Pojęcie i funkcje rachunkowości informatycznej. Rachunkowość informatyczna a wymogi Ustawy o rachunkowości.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F2CA5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Pr="00B73E75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Cechy i możliwości programu </w:t>
            </w:r>
            <w:r w:rsidR="00DF2CA5">
              <w:rPr>
                <w:rFonts w:ascii="Times New Roman" w:hAnsi="Times New Roman"/>
                <w:sz w:val="20"/>
                <w:szCs w:val="20"/>
              </w:rPr>
              <w:t xml:space="preserve">finansowo-księgowego </w:t>
            </w:r>
            <w:r>
              <w:rPr>
                <w:rFonts w:ascii="Times New Roman" w:hAnsi="Times New Roman"/>
                <w:sz w:val="20"/>
                <w:szCs w:val="20"/>
              </w:rPr>
              <w:t>Symfonia</w:t>
            </w:r>
            <w:r w:rsidR="00DF2CA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Ogólna struktura modułu „Finanse i Księgowość”.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F2CA5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EKP_01, EKP_02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Zasady tworzenia ewidencji księgowej przedsiębiorstwa w programie finansowo-księgowym Symfonia.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kont. Modyfikowanie planu kont generowanego automatycznie. Tworzenie własnego planu kont księgowych.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164793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Typy dokumentów funkcjonujących w programie. Definiowanie własnych typów dokumentów.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164793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</w:pPr>
            <w:r w:rsidRPr="00DD7F2A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Ustawianie parametrów stałych dla firmy. System haseł i uprawnień dla użytkowników. Tworzenie kartotek i słowników.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164793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</w:pPr>
            <w:r w:rsidRPr="00DD7F2A"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Wprowadzanie bilansu otwarcia dla nowej firmy. Wprowadzanie rozrachunków do bilansu otwarcia.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164793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</w:pPr>
            <w:r w:rsidRPr="00DD7F2A">
              <w:rPr>
                <w:rFonts w:ascii="Times New Roman" w:hAnsi="Times New Roman"/>
                <w:sz w:val="20"/>
                <w:szCs w:val="20"/>
              </w:rPr>
              <w:t>EKP_02</w:t>
            </w:r>
            <w:r w:rsidR="00525DB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25DBA" w:rsidRPr="00DD7F2A">
              <w:rPr>
                <w:rFonts w:ascii="Times New Roman" w:hAnsi="Times New Roman"/>
                <w:sz w:val="20"/>
                <w:szCs w:val="20"/>
              </w:rPr>
              <w:t>EKP_0</w:t>
            </w:r>
            <w:r w:rsidR="00525D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Rola bufora w programie. Wprowadzanie dokumentów księgowych do bufora. Księgowanie dokumentów z bufora do ksiąg.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164793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</w:pPr>
            <w:r w:rsidRPr="00DD7F2A">
              <w:rPr>
                <w:rFonts w:ascii="Times New Roman" w:hAnsi="Times New Roman"/>
                <w:sz w:val="20"/>
                <w:szCs w:val="20"/>
              </w:rPr>
              <w:t>EKP_0</w:t>
            </w:r>
            <w:r w:rsidR="00DF2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Dekretacja faktur zakupu i sprzedaży. Prowadzenie rozrachunków i rejestrów podatku VAT.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164793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</w:pPr>
            <w:r w:rsidRPr="00DD7F2A">
              <w:rPr>
                <w:rFonts w:ascii="Times New Roman" w:hAnsi="Times New Roman"/>
                <w:sz w:val="20"/>
                <w:szCs w:val="20"/>
              </w:rPr>
              <w:t>EKP_0</w:t>
            </w:r>
            <w:r w:rsidR="00DF2C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3C54" w:rsidRPr="009A1AE3" w:rsidTr="0092458E">
        <w:tc>
          <w:tcPr>
            <w:tcW w:w="5778" w:type="dxa"/>
            <w:vAlign w:val="center"/>
          </w:tcPr>
          <w:p w:rsidR="00D03C54" w:rsidRDefault="00D03C54" w:rsidP="00D03C5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Sporządzanie raportów finansowych: bilans, rachunek zysków i strat. 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3C54" w:rsidRDefault="00164793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03C54" w:rsidRPr="00B73E75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03C54" w:rsidRDefault="00D03C54" w:rsidP="00D03C5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</w:t>
            </w:r>
            <w:r w:rsidR="00DF2CA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EKP_0</w:t>
            </w:r>
            <w:r w:rsidR="00DF2C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77850" w:rsidRPr="009A1AE3" w:rsidTr="00AF4BE3">
        <w:tc>
          <w:tcPr>
            <w:tcW w:w="5778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A03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77850" w:rsidRPr="009A1AE3" w:rsidRDefault="00F77850" w:rsidP="008502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F77850" w:rsidRPr="009A1AE3" w:rsidRDefault="00057441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12F8" w:rsidRPr="00B73E75" w:rsidRDefault="001712F8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589"/>
        <w:gridCol w:w="966"/>
        <w:gridCol w:w="966"/>
        <w:gridCol w:w="1201"/>
        <w:gridCol w:w="1409"/>
        <w:gridCol w:w="875"/>
        <w:gridCol w:w="1211"/>
        <w:gridCol w:w="1157"/>
        <w:gridCol w:w="600"/>
      </w:tblGrid>
      <w:tr w:rsidR="00F77850" w:rsidRPr="00AF4BE3" w:rsidTr="002D43FF">
        <w:tc>
          <w:tcPr>
            <w:tcW w:w="9911" w:type="dxa"/>
            <w:gridSpan w:val="10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 xml:space="preserve">Metody weryfikacji efektów </w:t>
            </w:r>
            <w:r w:rsidR="0073203B" w:rsidRPr="00AF4BE3">
              <w:rPr>
                <w:rFonts w:ascii="Times New Roman" w:hAnsi="Times New Roman"/>
                <w:b/>
                <w:sz w:val="18"/>
                <w:szCs w:val="18"/>
              </w:rPr>
              <w:t>uczenia się</w:t>
            </w: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 xml:space="preserve"> dla przedmiotu</w:t>
            </w:r>
          </w:p>
        </w:tc>
      </w:tr>
      <w:tr w:rsidR="00F77850" w:rsidRPr="00AF4BE3" w:rsidTr="002D43FF">
        <w:tc>
          <w:tcPr>
            <w:tcW w:w="937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Symbol EKP</w:t>
            </w:r>
          </w:p>
        </w:tc>
        <w:tc>
          <w:tcPr>
            <w:tcW w:w="589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Test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Egzamin ustny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Egzamin pisemny</w:t>
            </w:r>
          </w:p>
        </w:tc>
        <w:tc>
          <w:tcPr>
            <w:tcW w:w="1201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Kolokwium</w:t>
            </w:r>
          </w:p>
        </w:tc>
        <w:tc>
          <w:tcPr>
            <w:tcW w:w="1409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Sprawozdanie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Projekt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Prezentacja</w:t>
            </w:r>
          </w:p>
        </w:tc>
        <w:tc>
          <w:tcPr>
            <w:tcW w:w="1157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Zaliczenie praktyczne</w:t>
            </w:r>
          </w:p>
        </w:tc>
        <w:tc>
          <w:tcPr>
            <w:tcW w:w="600" w:type="dxa"/>
            <w:shd w:val="clear" w:color="auto" w:fill="D9D9D9"/>
            <w:vAlign w:val="center"/>
          </w:tcPr>
          <w:p w:rsidR="00F77850" w:rsidRPr="00AF4B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BE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</w:tr>
      <w:tr w:rsidR="00D93DC7" w:rsidRPr="00AF4BE3" w:rsidTr="002D43FF">
        <w:tc>
          <w:tcPr>
            <w:tcW w:w="93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EKP_01</w:t>
            </w:r>
          </w:p>
        </w:tc>
        <w:tc>
          <w:tcPr>
            <w:tcW w:w="58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3DC7" w:rsidRPr="00AF4BE3" w:rsidTr="002D43FF">
        <w:tc>
          <w:tcPr>
            <w:tcW w:w="93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EKP_02</w:t>
            </w:r>
          </w:p>
        </w:tc>
        <w:tc>
          <w:tcPr>
            <w:tcW w:w="58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3DC7" w:rsidRPr="00AF4BE3" w:rsidTr="002D43FF">
        <w:tc>
          <w:tcPr>
            <w:tcW w:w="93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EKP_03</w:t>
            </w:r>
          </w:p>
        </w:tc>
        <w:tc>
          <w:tcPr>
            <w:tcW w:w="58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3DC7" w:rsidRPr="00AF4BE3" w:rsidTr="002D43FF">
        <w:tc>
          <w:tcPr>
            <w:tcW w:w="93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EKP_04</w:t>
            </w:r>
          </w:p>
        </w:tc>
        <w:tc>
          <w:tcPr>
            <w:tcW w:w="58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6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BE3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09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7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93DC7" w:rsidRPr="00AF4BE3" w:rsidRDefault="00D93DC7" w:rsidP="00D93D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9A1AE3">
        <w:tc>
          <w:tcPr>
            <w:tcW w:w="1006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77850" w:rsidRPr="009A1AE3" w:rsidTr="009A1AE3">
        <w:tc>
          <w:tcPr>
            <w:tcW w:w="10061" w:type="dxa"/>
          </w:tcPr>
          <w:p w:rsidR="00F77850" w:rsidRPr="009A1AE3" w:rsidRDefault="00D93DC7" w:rsidP="007A2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Zaliczenie laboratorium: co najmniej 55% punktów możliwych do zdobycia z kolokwium przeprowadzonego na komputerze z wykorzystaniem programu FK Symfonia.</w:t>
            </w:r>
          </w:p>
        </w:tc>
      </w:tr>
    </w:tbl>
    <w:p w:rsidR="00F77850" w:rsidRPr="008D62DB" w:rsidRDefault="00F77850" w:rsidP="00B913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62DB">
        <w:rPr>
          <w:rFonts w:ascii="Times New Roman" w:hAnsi="Times New Roman"/>
          <w:sz w:val="16"/>
          <w:szCs w:val="16"/>
        </w:rPr>
        <w:t>Uwaga: student otrzymuje ocenę powyżej dostatecznej, jeżeli uzyskane efekty kształcenia przekraczają wymagane minimum.</w:t>
      </w:r>
    </w:p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856"/>
      </w:tblGrid>
      <w:tr w:rsidR="00F77850" w:rsidRPr="009A1AE3" w:rsidTr="00AF4BE3">
        <w:tc>
          <w:tcPr>
            <w:tcW w:w="9895" w:type="dxa"/>
            <w:gridSpan w:val="6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F77850" w:rsidRPr="009A1AE3" w:rsidTr="00AF4BE3">
        <w:tc>
          <w:tcPr>
            <w:tcW w:w="6062" w:type="dxa"/>
            <w:vMerge w:val="restart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833" w:type="dxa"/>
            <w:gridSpan w:val="5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F77850" w:rsidRPr="009A1AE3" w:rsidTr="00AF4BE3">
        <w:tc>
          <w:tcPr>
            <w:tcW w:w="6062" w:type="dxa"/>
            <w:vMerge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6" w:type="dxa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16479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167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16479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1676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16479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16479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BD2A26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164793" w:rsidP="001647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6752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AE6912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F77850" w:rsidRPr="009A1AE3" w:rsidRDefault="00F77850" w:rsidP="004A3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77850" w:rsidRPr="009A1AE3" w:rsidRDefault="00F77850" w:rsidP="001A6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77850" w:rsidRPr="009A1AE3" w:rsidRDefault="00AE6912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6" w:type="dxa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833" w:type="dxa"/>
            <w:gridSpan w:val="5"/>
            <w:vAlign w:val="center"/>
          </w:tcPr>
          <w:p w:rsidR="00F77850" w:rsidRPr="009A1AE3" w:rsidRDefault="0027507C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833" w:type="dxa"/>
            <w:gridSpan w:val="5"/>
            <w:vAlign w:val="center"/>
          </w:tcPr>
          <w:p w:rsidR="00F77850" w:rsidRPr="009A1AE3" w:rsidRDefault="0027507C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F77850" w:rsidRPr="009A1AE3" w:rsidTr="00AF4BE3">
        <w:tc>
          <w:tcPr>
            <w:tcW w:w="6062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1834" w:type="dxa"/>
            <w:gridSpan w:val="2"/>
            <w:shd w:val="clear" w:color="auto" w:fill="D9D9D9"/>
            <w:vAlign w:val="center"/>
          </w:tcPr>
          <w:p w:rsidR="00F77850" w:rsidRPr="009A1AE3" w:rsidRDefault="00F77850" w:rsidP="009A1A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27507C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34" w:type="dxa"/>
            <w:gridSpan w:val="2"/>
            <w:vAlign w:val="center"/>
          </w:tcPr>
          <w:p w:rsidR="00F77850" w:rsidRPr="009A1AE3" w:rsidRDefault="0019175C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7850" w:rsidRPr="009A1AE3" w:rsidTr="00AF4BE3">
        <w:tc>
          <w:tcPr>
            <w:tcW w:w="6062" w:type="dxa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AE3"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F77850" w:rsidRPr="009A1AE3" w:rsidRDefault="00164793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34" w:type="dxa"/>
            <w:gridSpan w:val="2"/>
            <w:vAlign w:val="center"/>
          </w:tcPr>
          <w:p w:rsidR="00F77850" w:rsidRPr="009A1AE3" w:rsidRDefault="0019175C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77850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3616FC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77850" w:rsidRPr="009A1AE3" w:rsidTr="00A94C99">
        <w:tc>
          <w:tcPr>
            <w:tcW w:w="9911" w:type="dxa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A94C99" w:rsidRPr="009A1AE3" w:rsidTr="00A94C99">
        <w:tc>
          <w:tcPr>
            <w:tcW w:w="9911" w:type="dxa"/>
            <w:vAlign w:val="center"/>
          </w:tcPr>
          <w:p w:rsidR="00A94C99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Biernacki M., Kasperowicz A., Mazur A., </w:t>
            </w:r>
            <w:r w:rsidRPr="00672F18">
              <w:rPr>
                <w:rFonts w:ascii="Times New Roman" w:hAnsi="Times New Roman"/>
                <w:i/>
                <w:sz w:val="20"/>
                <w:szCs w:val="20"/>
              </w:rPr>
              <w:t>Komputerowa ewidencja księgowa</w:t>
            </w:r>
            <w:r>
              <w:rPr>
                <w:rFonts w:ascii="Times New Roman" w:hAnsi="Times New Roman"/>
                <w:sz w:val="20"/>
                <w:szCs w:val="20"/>
              </w:rPr>
              <w:t>, Wyd. Uniwersytetu Ekonomicznego we Wrocławiu, Wrocław 2014</w:t>
            </w:r>
          </w:p>
          <w:p w:rsidR="00684B04" w:rsidRPr="00147545" w:rsidRDefault="00684B04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Chomuszko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r w:rsidRPr="00684B04">
              <w:rPr>
                <w:rFonts w:ascii="Times New Roman" w:hAnsi="Times New Roman"/>
                <w:i/>
                <w:sz w:val="20"/>
                <w:szCs w:val="20"/>
              </w:rPr>
              <w:t>Symfonia Finanse i Księgowość, kurs księgowości komputerowej</w:t>
            </w:r>
            <w:r>
              <w:rPr>
                <w:rFonts w:ascii="Times New Roman" w:hAnsi="Times New Roman"/>
                <w:sz w:val="20"/>
                <w:szCs w:val="20"/>
              </w:rPr>
              <w:t>, WN PWN, Warszawa 2021</w:t>
            </w:r>
          </w:p>
          <w:p w:rsidR="00A94C99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Chomuszko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M., Sikorska N., </w:t>
            </w:r>
            <w:r w:rsidRPr="0062554E">
              <w:rPr>
                <w:rFonts w:ascii="Times New Roman" w:hAnsi="Times New Roman"/>
                <w:i/>
                <w:sz w:val="20"/>
                <w:szCs w:val="20"/>
              </w:rPr>
              <w:t xml:space="preserve">Kurs księgowości komputerowej </w:t>
            </w:r>
            <w:proofErr w:type="spellStart"/>
            <w:r w:rsidRPr="0062554E">
              <w:rPr>
                <w:rFonts w:ascii="Times New Roman" w:hAnsi="Times New Roman"/>
                <w:i/>
                <w:sz w:val="20"/>
                <w:szCs w:val="20"/>
              </w:rPr>
              <w:t>Sage</w:t>
            </w:r>
            <w:proofErr w:type="spellEnd"/>
            <w:r w:rsidRPr="0062554E">
              <w:rPr>
                <w:rFonts w:ascii="Times New Roman" w:hAnsi="Times New Roman"/>
                <w:i/>
                <w:sz w:val="20"/>
                <w:szCs w:val="20"/>
              </w:rPr>
              <w:t xml:space="preserve"> Symfonia</w:t>
            </w:r>
            <w:r>
              <w:rPr>
                <w:rFonts w:ascii="Times New Roman" w:hAnsi="Times New Roman"/>
                <w:sz w:val="20"/>
                <w:szCs w:val="20"/>
              </w:rPr>
              <w:t>, WN PWN, Warszawa 2015</w:t>
            </w:r>
          </w:p>
          <w:p w:rsidR="00A94C99" w:rsidRPr="00704AD6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AD6">
              <w:rPr>
                <w:rFonts w:ascii="Times New Roman" w:hAnsi="Times New Roman"/>
                <w:sz w:val="20"/>
                <w:szCs w:val="20"/>
              </w:rPr>
              <w:t>Tomczak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D6">
              <w:rPr>
                <w:rFonts w:ascii="Times New Roman" w:hAnsi="Times New Roman"/>
                <w:i/>
                <w:sz w:val="20"/>
                <w:szCs w:val="20"/>
              </w:rPr>
              <w:t>Symfonia – rachunkowość komputerowa. Finanse i księgowość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>, wyd. Mikom, Warszawa 2001</w:t>
            </w:r>
          </w:p>
          <w:p w:rsidR="00A94C99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AD6">
              <w:rPr>
                <w:rFonts w:ascii="Times New Roman" w:hAnsi="Times New Roman"/>
                <w:sz w:val="20"/>
                <w:szCs w:val="20"/>
              </w:rPr>
              <w:t>Ustawa o rachunkowości z dnia 29 września 1994 r., Dz. U. z 2002 r.,  Nr 76, poz. 694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zm.</w:t>
            </w:r>
          </w:p>
        </w:tc>
      </w:tr>
      <w:tr w:rsidR="00A94C99" w:rsidRPr="009A1AE3" w:rsidTr="00A94C99">
        <w:tc>
          <w:tcPr>
            <w:tcW w:w="9911" w:type="dxa"/>
            <w:shd w:val="clear" w:color="auto" w:fill="D9D9D9"/>
          </w:tcPr>
          <w:p w:rsidR="00A94C99" w:rsidRPr="009A1AE3" w:rsidRDefault="00A94C99" w:rsidP="00A94C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94C99" w:rsidRPr="00CA3EE3" w:rsidTr="00A94C99">
        <w:tc>
          <w:tcPr>
            <w:tcW w:w="9911" w:type="dxa"/>
          </w:tcPr>
          <w:p w:rsidR="00A94C99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AD6">
              <w:rPr>
                <w:rFonts w:ascii="Times New Roman" w:hAnsi="Times New Roman"/>
                <w:sz w:val="20"/>
                <w:szCs w:val="20"/>
              </w:rPr>
              <w:t>Andrzejewski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proofErr w:type="spellStart"/>
            <w:r w:rsidRPr="00704AD6">
              <w:rPr>
                <w:rFonts w:ascii="Times New Roman" w:hAnsi="Times New Roman"/>
                <w:sz w:val="20"/>
                <w:szCs w:val="20"/>
              </w:rPr>
              <w:t>Jonas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K., 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>Młodkowski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P.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D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Zastosowanie technik komputerowych w rachunkowości, </w:t>
            </w:r>
            <w:r w:rsidRPr="00704AD6">
              <w:rPr>
                <w:rFonts w:ascii="Times New Roman" w:hAnsi="Times New Roman"/>
                <w:iCs/>
                <w:sz w:val="20"/>
                <w:szCs w:val="20"/>
              </w:rPr>
              <w:t>Oficyna Ekonomiczna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>, Kraków 2004</w:t>
            </w:r>
          </w:p>
          <w:p w:rsidR="00A94C99" w:rsidRPr="00F762C7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4AD6">
              <w:rPr>
                <w:rFonts w:ascii="Times New Roman" w:hAnsi="Times New Roman"/>
                <w:sz w:val="20"/>
                <w:szCs w:val="20"/>
              </w:rPr>
              <w:t>Chomuszko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M.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D6">
              <w:rPr>
                <w:rFonts w:ascii="Times New Roman" w:hAnsi="Times New Roman"/>
                <w:i/>
                <w:sz w:val="20"/>
                <w:szCs w:val="20"/>
              </w:rPr>
              <w:t>Księgowość komputerowa. Praca z programem Symfonia FK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>, WN PWN, Warszawa 2009</w:t>
            </w:r>
          </w:p>
          <w:p w:rsidR="00A94C99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AD6">
              <w:rPr>
                <w:rFonts w:ascii="Times New Roman" w:hAnsi="Times New Roman"/>
                <w:sz w:val="20"/>
                <w:szCs w:val="20"/>
              </w:rPr>
              <w:lastRenderedPageBreak/>
              <w:t>Januszewski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4AD6">
              <w:rPr>
                <w:rFonts w:ascii="Times New Roman" w:hAnsi="Times New Roman"/>
                <w:i/>
                <w:sz w:val="20"/>
                <w:szCs w:val="20"/>
              </w:rPr>
              <w:t>Funkcjonalność informatycznych systemów zarządzania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>, t.1</w:t>
            </w:r>
            <w:r w:rsidRPr="00704AD6">
              <w:rPr>
                <w:rFonts w:ascii="Times New Roman" w:hAnsi="Times New Roman"/>
                <w:i/>
                <w:sz w:val="20"/>
                <w:szCs w:val="20"/>
              </w:rPr>
              <w:t>, Zintegrowane systemy transakcyjne</w:t>
            </w:r>
            <w:r w:rsidRPr="00704AD6">
              <w:rPr>
                <w:rFonts w:ascii="Times New Roman" w:hAnsi="Times New Roman"/>
                <w:sz w:val="20"/>
                <w:szCs w:val="20"/>
              </w:rPr>
              <w:t>, WN PWN oraz wyd. Mikom, Warszawa 2008</w:t>
            </w:r>
          </w:p>
          <w:p w:rsidR="00A94C99" w:rsidRPr="00F762C7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Kasperowicz A. (red.), </w:t>
            </w:r>
            <w:r w:rsidRPr="00C42A14">
              <w:rPr>
                <w:rFonts w:ascii="Times New Roman" w:hAnsi="Times New Roman"/>
                <w:i/>
                <w:sz w:val="20"/>
                <w:szCs w:val="20"/>
              </w:rPr>
              <w:t>Rachu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nkowość komputerowa: </w:t>
            </w:r>
            <w:r w:rsidRPr="00C42A14">
              <w:rPr>
                <w:rFonts w:ascii="Times New Roman" w:hAnsi="Times New Roman"/>
                <w:i/>
                <w:sz w:val="20"/>
                <w:szCs w:val="20"/>
              </w:rPr>
              <w:t>sprawozdawczość elektroniczna</w:t>
            </w:r>
            <w:r>
              <w:rPr>
                <w:rFonts w:ascii="Times New Roman" w:hAnsi="Times New Roman"/>
                <w:sz w:val="20"/>
                <w:szCs w:val="20"/>
              </w:rPr>
              <w:t>, Wyd. Uniwersytetu Ekonomicznego we Wrocławiu, Wrocław 2013</w:t>
            </w:r>
          </w:p>
          <w:p w:rsidR="00A94C99" w:rsidRDefault="00A94C99" w:rsidP="00A94C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Kowalska M.,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Skwarnik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r w:rsidRPr="00C42A14">
              <w:rPr>
                <w:rFonts w:ascii="Times New Roman" w:hAnsi="Times New Roman"/>
                <w:i/>
                <w:sz w:val="20"/>
                <w:szCs w:val="20"/>
              </w:rPr>
              <w:t>Systemy informatyczne rachunkowości</w:t>
            </w:r>
            <w:r>
              <w:rPr>
                <w:rFonts w:ascii="Times New Roman" w:hAnsi="Times New Roman"/>
                <w:sz w:val="20"/>
                <w:szCs w:val="20"/>
              </w:rPr>
              <w:t>, wyd. Państwowa Wyższa Szkoła Zawodowa w Głogowie, Głogów 2014</w:t>
            </w:r>
          </w:p>
          <w:p w:rsidR="00A94C99" w:rsidRPr="00CA3EE3" w:rsidRDefault="00A94C99" w:rsidP="00A9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Luty Z. (red.), </w:t>
            </w:r>
            <w:r w:rsidRPr="00C42A14">
              <w:rPr>
                <w:rFonts w:ascii="Times New Roman" w:hAnsi="Times New Roman"/>
                <w:i/>
                <w:sz w:val="20"/>
                <w:szCs w:val="20"/>
              </w:rPr>
              <w:t>Rachunkowość komputerowa</w:t>
            </w:r>
            <w:r>
              <w:rPr>
                <w:rFonts w:ascii="Times New Roman" w:hAnsi="Times New Roman"/>
                <w:sz w:val="20"/>
                <w:szCs w:val="20"/>
              </w:rPr>
              <w:t>, Wyd. Uniwersytetu Ekonomicznego we Wrocławiu, Wrocław 2010</w:t>
            </w:r>
          </w:p>
        </w:tc>
      </w:tr>
    </w:tbl>
    <w:p w:rsidR="00F77850" w:rsidRPr="00CA3EE3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CA3EE3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3"/>
        <w:gridCol w:w="3938"/>
      </w:tblGrid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7B1D25" w:rsidRDefault="004A362B" w:rsidP="007B1D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Agnieszka Hajduk</w:t>
            </w:r>
          </w:p>
        </w:tc>
        <w:tc>
          <w:tcPr>
            <w:tcW w:w="3999" w:type="dxa"/>
          </w:tcPr>
          <w:p w:rsidR="00F77850" w:rsidRPr="009A1AE3" w:rsidRDefault="002D43F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  <w:tr w:rsidR="00F77850" w:rsidRPr="009A1AE3" w:rsidTr="009A1AE3">
        <w:tc>
          <w:tcPr>
            <w:tcW w:w="10061" w:type="dxa"/>
            <w:gridSpan w:val="2"/>
            <w:shd w:val="clear" w:color="auto" w:fill="D9D9D9"/>
          </w:tcPr>
          <w:p w:rsidR="00F77850" w:rsidRPr="009A1AE3" w:rsidRDefault="00F77850" w:rsidP="009A1A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1AE3"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F77850" w:rsidRPr="009A1AE3" w:rsidTr="009A1AE3">
        <w:tc>
          <w:tcPr>
            <w:tcW w:w="6062" w:type="dxa"/>
          </w:tcPr>
          <w:p w:rsidR="00F77850" w:rsidRPr="009A1AE3" w:rsidRDefault="007A2DAD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:rsidR="00F77850" w:rsidRPr="009A1AE3" w:rsidRDefault="002D43FF" w:rsidP="009A1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ZZE</w:t>
            </w:r>
          </w:p>
        </w:tc>
      </w:tr>
    </w:tbl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7850" w:rsidRPr="00B73E75" w:rsidRDefault="00F77850" w:rsidP="00B913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77850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1EA6"/>
    <w:multiLevelType w:val="hybridMultilevel"/>
    <w:tmpl w:val="9228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81B1D"/>
    <w:multiLevelType w:val="hybridMultilevel"/>
    <w:tmpl w:val="C79E7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57995"/>
    <w:multiLevelType w:val="hybridMultilevel"/>
    <w:tmpl w:val="3AA8C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04423"/>
    <w:multiLevelType w:val="hybridMultilevel"/>
    <w:tmpl w:val="657CB92E"/>
    <w:lvl w:ilvl="0" w:tplc="BDD07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0E2387"/>
    <w:multiLevelType w:val="hybridMultilevel"/>
    <w:tmpl w:val="35B00C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6"/>
    <w:rsid w:val="00006009"/>
    <w:rsid w:val="00011023"/>
    <w:rsid w:val="00040722"/>
    <w:rsid w:val="000504EB"/>
    <w:rsid w:val="0005354A"/>
    <w:rsid w:val="00055880"/>
    <w:rsid w:val="00057441"/>
    <w:rsid w:val="000774F5"/>
    <w:rsid w:val="00082D00"/>
    <w:rsid w:val="000A4CC2"/>
    <w:rsid w:val="000B20E5"/>
    <w:rsid w:val="000B602B"/>
    <w:rsid w:val="000D2B82"/>
    <w:rsid w:val="000E4651"/>
    <w:rsid w:val="000E7BAF"/>
    <w:rsid w:val="000F3F09"/>
    <w:rsid w:val="000F5AAA"/>
    <w:rsid w:val="000F69BF"/>
    <w:rsid w:val="00114378"/>
    <w:rsid w:val="001251EC"/>
    <w:rsid w:val="00127204"/>
    <w:rsid w:val="0013128D"/>
    <w:rsid w:val="00150529"/>
    <w:rsid w:val="00151A3C"/>
    <w:rsid w:val="00155EE4"/>
    <w:rsid w:val="001567B2"/>
    <w:rsid w:val="00156E92"/>
    <w:rsid w:val="00162D95"/>
    <w:rsid w:val="00162D96"/>
    <w:rsid w:val="00164793"/>
    <w:rsid w:val="00165481"/>
    <w:rsid w:val="00165988"/>
    <w:rsid w:val="001671B0"/>
    <w:rsid w:val="001676C1"/>
    <w:rsid w:val="001712F8"/>
    <w:rsid w:val="00177176"/>
    <w:rsid w:val="00177487"/>
    <w:rsid w:val="0019175C"/>
    <w:rsid w:val="001A1E43"/>
    <w:rsid w:val="001A6D7E"/>
    <w:rsid w:val="001C480D"/>
    <w:rsid w:val="001C7C6F"/>
    <w:rsid w:val="001E1670"/>
    <w:rsid w:val="001E5FE3"/>
    <w:rsid w:val="001F58A3"/>
    <w:rsid w:val="00202519"/>
    <w:rsid w:val="00231DE0"/>
    <w:rsid w:val="002327F3"/>
    <w:rsid w:val="00250A61"/>
    <w:rsid w:val="00264119"/>
    <w:rsid w:val="00267183"/>
    <w:rsid w:val="0027507C"/>
    <w:rsid w:val="00275D7F"/>
    <w:rsid w:val="002833CD"/>
    <w:rsid w:val="00295C35"/>
    <w:rsid w:val="00296017"/>
    <w:rsid w:val="00296265"/>
    <w:rsid w:val="002A2C53"/>
    <w:rsid w:val="002A3F00"/>
    <w:rsid w:val="002B499B"/>
    <w:rsid w:val="002C240E"/>
    <w:rsid w:val="002D26E6"/>
    <w:rsid w:val="002D43FF"/>
    <w:rsid w:val="002E30BA"/>
    <w:rsid w:val="002E52C9"/>
    <w:rsid w:val="002E722C"/>
    <w:rsid w:val="002F2F7B"/>
    <w:rsid w:val="002F33B0"/>
    <w:rsid w:val="00311C4F"/>
    <w:rsid w:val="00315479"/>
    <w:rsid w:val="00323B9B"/>
    <w:rsid w:val="0035675B"/>
    <w:rsid w:val="003606FB"/>
    <w:rsid w:val="003616FC"/>
    <w:rsid w:val="00367CCE"/>
    <w:rsid w:val="003A6F9E"/>
    <w:rsid w:val="003C2B0B"/>
    <w:rsid w:val="003D0774"/>
    <w:rsid w:val="003F430A"/>
    <w:rsid w:val="00400574"/>
    <w:rsid w:val="00404FAF"/>
    <w:rsid w:val="00412278"/>
    <w:rsid w:val="004149D2"/>
    <w:rsid w:val="00414D02"/>
    <w:rsid w:val="004306FB"/>
    <w:rsid w:val="004449D2"/>
    <w:rsid w:val="004470A6"/>
    <w:rsid w:val="0046763D"/>
    <w:rsid w:val="004728A1"/>
    <w:rsid w:val="00475AF0"/>
    <w:rsid w:val="004765B7"/>
    <w:rsid w:val="00476965"/>
    <w:rsid w:val="00477A2B"/>
    <w:rsid w:val="00482229"/>
    <w:rsid w:val="00494002"/>
    <w:rsid w:val="004A362B"/>
    <w:rsid w:val="004A4231"/>
    <w:rsid w:val="004B1FB2"/>
    <w:rsid w:val="004D4411"/>
    <w:rsid w:val="004F47B4"/>
    <w:rsid w:val="00503C27"/>
    <w:rsid w:val="00511C74"/>
    <w:rsid w:val="00516AB8"/>
    <w:rsid w:val="00525DBA"/>
    <w:rsid w:val="00550A4F"/>
    <w:rsid w:val="00557CCF"/>
    <w:rsid w:val="0057064E"/>
    <w:rsid w:val="00581877"/>
    <w:rsid w:val="00582731"/>
    <w:rsid w:val="00585D1A"/>
    <w:rsid w:val="0058657A"/>
    <w:rsid w:val="005A766B"/>
    <w:rsid w:val="005C3A13"/>
    <w:rsid w:val="005D58A7"/>
    <w:rsid w:val="005F67FC"/>
    <w:rsid w:val="00602719"/>
    <w:rsid w:val="00607647"/>
    <w:rsid w:val="0061340E"/>
    <w:rsid w:val="006166F5"/>
    <w:rsid w:val="00620D57"/>
    <w:rsid w:val="00624A5D"/>
    <w:rsid w:val="00627EED"/>
    <w:rsid w:val="00643104"/>
    <w:rsid w:val="006446F2"/>
    <w:rsid w:val="00645CFE"/>
    <w:rsid w:val="00650422"/>
    <w:rsid w:val="00651F07"/>
    <w:rsid w:val="00661487"/>
    <w:rsid w:val="006623AE"/>
    <w:rsid w:val="00663BAD"/>
    <w:rsid w:val="00670D90"/>
    <w:rsid w:val="006735E3"/>
    <w:rsid w:val="006752B5"/>
    <w:rsid w:val="00675A94"/>
    <w:rsid w:val="00684B04"/>
    <w:rsid w:val="00686652"/>
    <w:rsid w:val="006A1775"/>
    <w:rsid w:val="006A4900"/>
    <w:rsid w:val="006B2280"/>
    <w:rsid w:val="006B2B5A"/>
    <w:rsid w:val="006C0EF7"/>
    <w:rsid w:val="006C49E5"/>
    <w:rsid w:val="006F6C43"/>
    <w:rsid w:val="007021C7"/>
    <w:rsid w:val="00707BAC"/>
    <w:rsid w:val="007229FD"/>
    <w:rsid w:val="00726A8E"/>
    <w:rsid w:val="0073203B"/>
    <w:rsid w:val="00750804"/>
    <w:rsid w:val="007559E0"/>
    <w:rsid w:val="00756BCB"/>
    <w:rsid w:val="007623CA"/>
    <w:rsid w:val="007645D4"/>
    <w:rsid w:val="0078042B"/>
    <w:rsid w:val="007927D0"/>
    <w:rsid w:val="0079419B"/>
    <w:rsid w:val="007A0D66"/>
    <w:rsid w:val="007A2DAD"/>
    <w:rsid w:val="007A5B94"/>
    <w:rsid w:val="007A74A3"/>
    <w:rsid w:val="007B1D25"/>
    <w:rsid w:val="007C51F8"/>
    <w:rsid w:val="007D0C51"/>
    <w:rsid w:val="007D61C5"/>
    <w:rsid w:val="007F0ACA"/>
    <w:rsid w:val="007F2A84"/>
    <w:rsid w:val="00804F37"/>
    <w:rsid w:val="0081703E"/>
    <w:rsid w:val="00820030"/>
    <w:rsid w:val="00821D93"/>
    <w:rsid w:val="0082266A"/>
    <w:rsid w:val="00844724"/>
    <w:rsid w:val="0085028A"/>
    <w:rsid w:val="00862551"/>
    <w:rsid w:val="00893951"/>
    <w:rsid w:val="00897D03"/>
    <w:rsid w:val="008A13EC"/>
    <w:rsid w:val="008A24D4"/>
    <w:rsid w:val="008B5881"/>
    <w:rsid w:val="008C3B50"/>
    <w:rsid w:val="008C6B89"/>
    <w:rsid w:val="008D62DB"/>
    <w:rsid w:val="008F1316"/>
    <w:rsid w:val="008F4D82"/>
    <w:rsid w:val="00902902"/>
    <w:rsid w:val="009158B3"/>
    <w:rsid w:val="00934797"/>
    <w:rsid w:val="0094227E"/>
    <w:rsid w:val="00944853"/>
    <w:rsid w:val="009453A8"/>
    <w:rsid w:val="00951E51"/>
    <w:rsid w:val="00951FE8"/>
    <w:rsid w:val="00971ECC"/>
    <w:rsid w:val="009748C2"/>
    <w:rsid w:val="00994FFB"/>
    <w:rsid w:val="009967FB"/>
    <w:rsid w:val="009A021B"/>
    <w:rsid w:val="009A1AE3"/>
    <w:rsid w:val="009D4480"/>
    <w:rsid w:val="009E31C9"/>
    <w:rsid w:val="009F02C4"/>
    <w:rsid w:val="009F08AB"/>
    <w:rsid w:val="009F1F74"/>
    <w:rsid w:val="009F7358"/>
    <w:rsid w:val="00A03ADA"/>
    <w:rsid w:val="00A060D9"/>
    <w:rsid w:val="00A252E4"/>
    <w:rsid w:val="00A27453"/>
    <w:rsid w:val="00A277AA"/>
    <w:rsid w:val="00A55715"/>
    <w:rsid w:val="00A727FE"/>
    <w:rsid w:val="00A8347F"/>
    <w:rsid w:val="00A94C99"/>
    <w:rsid w:val="00AA433D"/>
    <w:rsid w:val="00AB075F"/>
    <w:rsid w:val="00AC54E4"/>
    <w:rsid w:val="00AC76DE"/>
    <w:rsid w:val="00AE6912"/>
    <w:rsid w:val="00AF4BE3"/>
    <w:rsid w:val="00AF5F0E"/>
    <w:rsid w:val="00B02C79"/>
    <w:rsid w:val="00B02F07"/>
    <w:rsid w:val="00B06038"/>
    <w:rsid w:val="00B204A5"/>
    <w:rsid w:val="00B33DF4"/>
    <w:rsid w:val="00B55209"/>
    <w:rsid w:val="00B7138E"/>
    <w:rsid w:val="00B73E75"/>
    <w:rsid w:val="00B8606B"/>
    <w:rsid w:val="00B902E4"/>
    <w:rsid w:val="00B913D6"/>
    <w:rsid w:val="00B9254C"/>
    <w:rsid w:val="00B95CA8"/>
    <w:rsid w:val="00BA04D9"/>
    <w:rsid w:val="00BC209B"/>
    <w:rsid w:val="00BD0002"/>
    <w:rsid w:val="00BD2A26"/>
    <w:rsid w:val="00BD50E0"/>
    <w:rsid w:val="00BE53F6"/>
    <w:rsid w:val="00C00DBE"/>
    <w:rsid w:val="00C03E3B"/>
    <w:rsid w:val="00C11EFA"/>
    <w:rsid w:val="00C123F0"/>
    <w:rsid w:val="00C1491E"/>
    <w:rsid w:val="00C17EB5"/>
    <w:rsid w:val="00C257B4"/>
    <w:rsid w:val="00C405F2"/>
    <w:rsid w:val="00C40736"/>
    <w:rsid w:val="00C519CE"/>
    <w:rsid w:val="00C828C9"/>
    <w:rsid w:val="00C83949"/>
    <w:rsid w:val="00C84E19"/>
    <w:rsid w:val="00C9594D"/>
    <w:rsid w:val="00C97E91"/>
    <w:rsid w:val="00CA27ED"/>
    <w:rsid w:val="00CA3EE3"/>
    <w:rsid w:val="00CC4A9E"/>
    <w:rsid w:val="00CD01E1"/>
    <w:rsid w:val="00CF0B22"/>
    <w:rsid w:val="00CF3ABF"/>
    <w:rsid w:val="00CF45EF"/>
    <w:rsid w:val="00D00F1B"/>
    <w:rsid w:val="00D03C54"/>
    <w:rsid w:val="00D176CF"/>
    <w:rsid w:val="00D17F89"/>
    <w:rsid w:val="00D21955"/>
    <w:rsid w:val="00D21B44"/>
    <w:rsid w:val="00D3306C"/>
    <w:rsid w:val="00D60D7F"/>
    <w:rsid w:val="00D70D56"/>
    <w:rsid w:val="00D86765"/>
    <w:rsid w:val="00D871B3"/>
    <w:rsid w:val="00D93DC7"/>
    <w:rsid w:val="00DB22CF"/>
    <w:rsid w:val="00DB2F51"/>
    <w:rsid w:val="00DC23D9"/>
    <w:rsid w:val="00DC407E"/>
    <w:rsid w:val="00DE5DDD"/>
    <w:rsid w:val="00DF2CA5"/>
    <w:rsid w:val="00DF6E50"/>
    <w:rsid w:val="00E135CF"/>
    <w:rsid w:val="00E13D9F"/>
    <w:rsid w:val="00E35CF6"/>
    <w:rsid w:val="00E41568"/>
    <w:rsid w:val="00E42E44"/>
    <w:rsid w:val="00E43ACE"/>
    <w:rsid w:val="00E60B06"/>
    <w:rsid w:val="00E61BE4"/>
    <w:rsid w:val="00E71601"/>
    <w:rsid w:val="00E77266"/>
    <w:rsid w:val="00E92DB2"/>
    <w:rsid w:val="00EA2721"/>
    <w:rsid w:val="00EA4B96"/>
    <w:rsid w:val="00EB2450"/>
    <w:rsid w:val="00EB2CE3"/>
    <w:rsid w:val="00EF3338"/>
    <w:rsid w:val="00EF4047"/>
    <w:rsid w:val="00F02EA4"/>
    <w:rsid w:val="00F0402C"/>
    <w:rsid w:val="00F062A4"/>
    <w:rsid w:val="00F106F2"/>
    <w:rsid w:val="00F114BB"/>
    <w:rsid w:val="00F3319A"/>
    <w:rsid w:val="00F379F2"/>
    <w:rsid w:val="00F71A6B"/>
    <w:rsid w:val="00F77452"/>
    <w:rsid w:val="00F77850"/>
    <w:rsid w:val="00FA07ED"/>
    <w:rsid w:val="00FB1DCC"/>
    <w:rsid w:val="00FB345E"/>
    <w:rsid w:val="00FC3E0E"/>
    <w:rsid w:val="00FC565F"/>
    <w:rsid w:val="00FD54FC"/>
    <w:rsid w:val="00FD5BBB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C8EF0"/>
  <w15:docId w15:val="{5A010E6E-93CF-4E80-AFF8-26F53EE4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0B2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uiPriority w:val="99"/>
    <w:rsid w:val="003C2B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B410</cp:lastModifiedBy>
  <cp:revision>4</cp:revision>
  <cp:lastPrinted>2019-11-28T08:02:00Z</cp:lastPrinted>
  <dcterms:created xsi:type="dcterms:W3CDTF">2022-12-19T12:54:00Z</dcterms:created>
  <dcterms:modified xsi:type="dcterms:W3CDTF">2022-12-19T12:54:00Z</dcterms:modified>
</cp:coreProperties>
</file>